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40" w:rsidRPr="000301E7" w:rsidRDefault="00231540" w:rsidP="00231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1E7">
        <w:rPr>
          <w:rFonts w:ascii="Times New Roman" w:hAnsi="Times New Roman" w:cs="Times New Roman"/>
          <w:b/>
          <w:sz w:val="28"/>
          <w:szCs w:val="28"/>
        </w:rPr>
        <w:t xml:space="preserve">Informacija apie </w:t>
      </w:r>
      <w:r>
        <w:rPr>
          <w:rFonts w:ascii="Times New Roman" w:hAnsi="Times New Roman" w:cs="Times New Roman"/>
          <w:b/>
          <w:sz w:val="28"/>
          <w:szCs w:val="28"/>
        </w:rPr>
        <w:t>Panevėžio</w:t>
      </w:r>
      <w:r w:rsidRPr="000301E7">
        <w:rPr>
          <w:rFonts w:ascii="Times New Roman" w:hAnsi="Times New Roman" w:cs="Times New Roman"/>
          <w:b/>
          <w:sz w:val="28"/>
          <w:szCs w:val="28"/>
        </w:rPr>
        <w:t xml:space="preserve"> laisvosios ekonominės zonos nuomojamus žemės sklypus</w:t>
      </w:r>
    </w:p>
    <w:tbl>
      <w:tblPr>
        <w:tblStyle w:val="Lentelstinklelis"/>
        <w:tblW w:w="0" w:type="auto"/>
        <w:tblLook w:val="04A0"/>
      </w:tblPr>
      <w:tblGrid>
        <w:gridCol w:w="640"/>
        <w:gridCol w:w="2538"/>
        <w:gridCol w:w="1610"/>
        <w:gridCol w:w="1664"/>
        <w:gridCol w:w="1745"/>
        <w:gridCol w:w="1657"/>
      </w:tblGrid>
      <w:tr w:rsidR="00C5413C" w:rsidTr="008E7EE8">
        <w:tc>
          <w:tcPr>
            <w:tcW w:w="642" w:type="dxa"/>
          </w:tcPr>
          <w:p w:rsidR="000E3200" w:rsidRDefault="000E3200" w:rsidP="002315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0E3200" w:rsidRDefault="000E3200" w:rsidP="0023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568" w:type="dxa"/>
          </w:tcPr>
          <w:p w:rsidR="000E3200" w:rsidRDefault="000E3200" w:rsidP="00231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Žemės sklypo unikalus Nr.</w:t>
            </w:r>
          </w:p>
        </w:tc>
        <w:tc>
          <w:tcPr>
            <w:tcW w:w="1623" w:type="dxa"/>
          </w:tcPr>
          <w:p w:rsidR="000E3200" w:rsidRDefault="000E3200" w:rsidP="00231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Plotas</w:t>
            </w:r>
          </w:p>
          <w:p w:rsidR="000E3200" w:rsidRDefault="000E3200" w:rsidP="00231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(ha)</w:t>
            </w:r>
          </w:p>
        </w:tc>
        <w:tc>
          <w:tcPr>
            <w:tcW w:w="1677" w:type="dxa"/>
          </w:tcPr>
          <w:p w:rsidR="000E3200" w:rsidRPr="00231540" w:rsidRDefault="000E3200" w:rsidP="00231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Nuomos </w:t>
            </w:r>
            <w:r w:rsidR="00B32BCB">
              <w:rPr>
                <w:rFonts w:ascii="Times New Roman" w:hAnsi="Times New Roman" w:cs="Times New Roman"/>
                <w:b/>
                <w:sz w:val="24"/>
                <w:szCs w:val="24"/>
              </w:rPr>
              <w:t>dydis</w:t>
            </w:r>
          </w:p>
          <w:p w:rsidR="000E3200" w:rsidRDefault="00C5413C" w:rsidP="00231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(metų) </w:t>
            </w:r>
            <w:r w:rsidR="000E3200" w:rsidRPr="00231540">
              <w:rPr>
                <w:rFonts w:ascii="Times New Roman" w:hAnsi="Times New Roman" w:cs="Times New Roman"/>
                <w:b/>
                <w:sz w:val="24"/>
                <w:szCs w:val="24"/>
              </w:rPr>
              <w:t>(Lt)</w:t>
            </w:r>
          </w:p>
        </w:tc>
        <w:tc>
          <w:tcPr>
            <w:tcW w:w="1754" w:type="dxa"/>
          </w:tcPr>
          <w:p w:rsidR="000E3200" w:rsidRDefault="000E3200" w:rsidP="00231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Nuomos kaina</w:t>
            </w:r>
          </w:p>
          <w:p w:rsidR="000E3200" w:rsidRDefault="000E3200" w:rsidP="00D85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(pritaikius 50 proc.) </w:t>
            </w:r>
            <w:r w:rsidR="008A5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(metų)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(Lt)*</w:t>
            </w:r>
          </w:p>
        </w:tc>
        <w:tc>
          <w:tcPr>
            <w:tcW w:w="1590" w:type="dxa"/>
          </w:tcPr>
          <w:p w:rsidR="000E3200" w:rsidRDefault="00D85BA0" w:rsidP="00231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Išnuomotas/</w:t>
            </w:r>
          </w:p>
          <w:p w:rsidR="00D85BA0" w:rsidRDefault="00D85BA0" w:rsidP="00231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Neišnuomotas</w:t>
            </w:r>
          </w:p>
        </w:tc>
      </w:tr>
      <w:tr w:rsidR="00C5413C" w:rsidTr="008E7EE8">
        <w:tc>
          <w:tcPr>
            <w:tcW w:w="642" w:type="dxa"/>
          </w:tcPr>
          <w:p w:rsidR="000E3200" w:rsidRPr="00231540" w:rsidRDefault="000E3200" w:rsidP="00231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8" w:type="dxa"/>
          </w:tcPr>
          <w:p w:rsidR="000E3200" w:rsidRDefault="000E3200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4400-1286-7091</w:t>
            </w:r>
          </w:p>
        </w:tc>
        <w:tc>
          <w:tcPr>
            <w:tcW w:w="1623" w:type="dxa"/>
          </w:tcPr>
          <w:p w:rsidR="000E3200" w:rsidRDefault="000E3200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2,7642</w:t>
            </w:r>
          </w:p>
        </w:tc>
        <w:tc>
          <w:tcPr>
            <w:tcW w:w="1677" w:type="dxa"/>
          </w:tcPr>
          <w:p w:rsidR="000E3200" w:rsidRDefault="000E3200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E3200" w:rsidRDefault="000E3200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0E3200" w:rsidRDefault="000E3200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Išnuomotas</w:t>
            </w:r>
          </w:p>
        </w:tc>
      </w:tr>
      <w:tr w:rsidR="00C5413C" w:rsidTr="008E7EE8">
        <w:tc>
          <w:tcPr>
            <w:tcW w:w="642" w:type="dxa"/>
          </w:tcPr>
          <w:p w:rsidR="000E3200" w:rsidRDefault="000E3200" w:rsidP="00231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8" w:type="dxa"/>
          </w:tcPr>
          <w:p w:rsidR="000E3200" w:rsidRDefault="000E3200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4400-1286-6772</w:t>
            </w:r>
          </w:p>
        </w:tc>
        <w:tc>
          <w:tcPr>
            <w:tcW w:w="1623" w:type="dxa"/>
          </w:tcPr>
          <w:p w:rsidR="000E3200" w:rsidRDefault="000E3200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0,4356</w:t>
            </w:r>
          </w:p>
        </w:tc>
        <w:tc>
          <w:tcPr>
            <w:tcW w:w="1677" w:type="dxa"/>
          </w:tcPr>
          <w:p w:rsidR="000E3200" w:rsidRDefault="000E3200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1 616,00</w:t>
            </w:r>
          </w:p>
        </w:tc>
        <w:tc>
          <w:tcPr>
            <w:tcW w:w="1754" w:type="dxa"/>
          </w:tcPr>
          <w:p w:rsidR="000E3200" w:rsidRDefault="000E3200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0E3200" w:rsidRDefault="000E3200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Neišnuomotas</w:t>
            </w:r>
          </w:p>
        </w:tc>
      </w:tr>
      <w:tr w:rsidR="00C5413C" w:rsidTr="008E7EE8">
        <w:tc>
          <w:tcPr>
            <w:tcW w:w="642" w:type="dxa"/>
          </w:tcPr>
          <w:p w:rsidR="000E3200" w:rsidRDefault="000E3200" w:rsidP="00231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8" w:type="dxa"/>
          </w:tcPr>
          <w:p w:rsidR="000E3200" w:rsidRDefault="000E3200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4400-1286-6534</w:t>
            </w:r>
          </w:p>
        </w:tc>
        <w:tc>
          <w:tcPr>
            <w:tcW w:w="1623" w:type="dxa"/>
          </w:tcPr>
          <w:p w:rsidR="000E3200" w:rsidRDefault="000E3200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0,2583</w:t>
            </w:r>
          </w:p>
        </w:tc>
        <w:tc>
          <w:tcPr>
            <w:tcW w:w="1677" w:type="dxa"/>
          </w:tcPr>
          <w:p w:rsidR="000E3200" w:rsidRDefault="000E3200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976,00</w:t>
            </w:r>
          </w:p>
        </w:tc>
        <w:tc>
          <w:tcPr>
            <w:tcW w:w="1754" w:type="dxa"/>
          </w:tcPr>
          <w:p w:rsidR="000E3200" w:rsidRDefault="000E3200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0E3200" w:rsidRDefault="000E3200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Neišnuomotas</w:t>
            </w:r>
          </w:p>
        </w:tc>
      </w:tr>
      <w:tr w:rsidR="00C5413C" w:rsidTr="008E7EE8">
        <w:tc>
          <w:tcPr>
            <w:tcW w:w="642" w:type="dxa"/>
          </w:tcPr>
          <w:p w:rsidR="000E3200" w:rsidRDefault="000E3200" w:rsidP="00231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8" w:type="dxa"/>
          </w:tcPr>
          <w:p w:rsidR="000E3200" w:rsidRPr="000E3200" w:rsidRDefault="000E3200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1142-5168</w:t>
            </w:r>
          </w:p>
        </w:tc>
        <w:tc>
          <w:tcPr>
            <w:tcW w:w="1623" w:type="dxa"/>
          </w:tcPr>
          <w:p w:rsidR="000E3200" w:rsidRDefault="000E3200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0,4962</w:t>
            </w:r>
          </w:p>
        </w:tc>
        <w:tc>
          <w:tcPr>
            <w:tcW w:w="1677" w:type="dxa"/>
          </w:tcPr>
          <w:p w:rsidR="000E3200" w:rsidRDefault="00720844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1 824,00</w:t>
            </w:r>
          </w:p>
        </w:tc>
        <w:tc>
          <w:tcPr>
            <w:tcW w:w="1754" w:type="dxa"/>
          </w:tcPr>
          <w:p w:rsidR="000E3200" w:rsidRDefault="00F74FC2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912,00</w:t>
            </w:r>
          </w:p>
        </w:tc>
        <w:tc>
          <w:tcPr>
            <w:tcW w:w="1590" w:type="dxa"/>
          </w:tcPr>
          <w:p w:rsidR="000E3200" w:rsidRDefault="00F74FC2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Neišnuomotas</w:t>
            </w:r>
          </w:p>
        </w:tc>
      </w:tr>
      <w:tr w:rsidR="00C5413C" w:rsidTr="008E7EE8">
        <w:tc>
          <w:tcPr>
            <w:tcW w:w="642" w:type="dxa"/>
          </w:tcPr>
          <w:p w:rsidR="000E3200" w:rsidRDefault="000E3200" w:rsidP="00231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8" w:type="dxa"/>
          </w:tcPr>
          <w:p w:rsidR="000E3200" w:rsidRDefault="00F74FC2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4400-1286-5302</w:t>
            </w:r>
          </w:p>
        </w:tc>
        <w:tc>
          <w:tcPr>
            <w:tcW w:w="1623" w:type="dxa"/>
          </w:tcPr>
          <w:p w:rsidR="000E3200" w:rsidRDefault="00F74FC2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5,0071</w:t>
            </w:r>
          </w:p>
        </w:tc>
        <w:tc>
          <w:tcPr>
            <w:tcW w:w="1677" w:type="dxa"/>
          </w:tcPr>
          <w:p w:rsidR="000E3200" w:rsidRDefault="000E3200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E3200" w:rsidRDefault="000E3200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0E3200" w:rsidRDefault="00F74FC2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Išnuomotas</w:t>
            </w:r>
          </w:p>
        </w:tc>
      </w:tr>
      <w:tr w:rsidR="00C5413C" w:rsidTr="008E7EE8">
        <w:tc>
          <w:tcPr>
            <w:tcW w:w="642" w:type="dxa"/>
          </w:tcPr>
          <w:p w:rsidR="000E3200" w:rsidRDefault="000E3200" w:rsidP="00231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8" w:type="dxa"/>
          </w:tcPr>
          <w:p w:rsidR="000E3200" w:rsidRDefault="00F74FC2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4400-1286-6150</w:t>
            </w:r>
          </w:p>
        </w:tc>
        <w:tc>
          <w:tcPr>
            <w:tcW w:w="1623" w:type="dxa"/>
          </w:tcPr>
          <w:p w:rsidR="000E3200" w:rsidRDefault="00F74FC2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12,1943</w:t>
            </w:r>
          </w:p>
        </w:tc>
        <w:tc>
          <w:tcPr>
            <w:tcW w:w="1677" w:type="dxa"/>
          </w:tcPr>
          <w:p w:rsidR="000E3200" w:rsidRDefault="00F74FC2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39 472,00</w:t>
            </w:r>
          </w:p>
        </w:tc>
        <w:tc>
          <w:tcPr>
            <w:tcW w:w="1754" w:type="dxa"/>
          </w:tcPr>
          <w:p w:rsidR="000E3200" w:rsidRDefault="000E3200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0E3200" w:rsidRDefault="00F74FC2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Neišnuomotas</w:t>
            </w:r>
          </w:p>
        </w:tc>
      </w:tr>
      <w:tr w:rsidR="00C5413C" w:rsidTr="008E7EE8">
        <w:tc>
          <w:tcPr>
            <w:tcW w:w="642" w:type="dxa"/>
          </w:tcPr>
          <w:p w:rsidR="000E3200" w:rsidRDefault="000E3200" w:rsidP="00231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8" w:type="dxa"/>
          </w:tcPr>
          <w:p w:rsidR="000E3200" w:rsidRDefault="00F74FC2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4400-1286-5975</w:t>
            </w:r>
          </w:p>
        </w:tc>
        <w:tc>
          <w:tcPr>
            <w:tcW w:w="1623" w:type="dxa"/>
          </w:tcPr>
          <w:p w:rsidR="000E3200" w:rsidRDefault="00F74FC2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6,9759</w:t>
            </w:r>
          </w:p>
        </w:tc>
        <w:tc>
          <w:tcPr>
            <w:tcW w:w="1677" w:type="dxa"/>
          </w:tcPr>
          <w:p w:rsidR="000E3200" w:rsidRDefault="00F74FC2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23 088,00</w:t>
            </w:r>
          </w:p>
        </w:tc>
        <w:tc>
          <w:tcPr>
            <w:tcW w:w="1754" w:type="dxa"/>
          </w:tcPr>
          <w:p w:rsidR="000E3200" w:rsidRDefault="000E3200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0E3200" w:rsidRDefault="00F74FC2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Neišnuomotas</w:t>
            </w:r>
          </w:p>
        </w:tc>
      </w:tr>
      <w:tr w:rsidR="00C5413C" w:rsidTr="008E7EE8">
        <w:tc>
          <w:tcPr>
            <w:tcW w:w="642" w:type="dxa"/>
          </w:tcPr>
          <w:p w:rsidR="000E3200" w:rsidRDefault="000E3200" w:rsidP="00231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8" w:type="dxa"/>
          </w:tcPr>
          <w:p w:rsidR="000E3200" w:rsidRDefault="00F74FC2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4400-1286-5631</w:t>
            </w:r>
          </w:p>
        </w:tc>
        <w:tc>
          <w:tcPr>
            <w:tcW w:w="1623" w:type="dxa"/>
          </w:tcPr>
          <w:p w:rsidR="000E3200" w:rsidRDefault="00F74FC2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0,4140</w:t>
            </w:r>
          </w:p>
        </w:tc>
        <w:tc>
          <w:tcPr>
            <w:tcW w:w="1677" w:type="dxa"/>
          </w:tcPr>
          <w:p w:rsidR="000E3200" w:rsidRDefault="00F74FC2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1 534,40</w:t>
            </w:r>
          </w:p>
        </w:tc>
        <w:tc>
          <w:tcPr>
            <w:tcW w:w="1754" w:type="dxa"/>
          </w:tcPr>
          <w:p w:rsidR="000E3200" w:rsidRDefault="000E3200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0E3200" w:rsidRDefault="00F74FC2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Neišnuomotas</w:t>
            </w:r>
          </w:p>
        </w:tc>
      </w:tr>
      <w:tr w:rsidR="00D85BA0" w:rsidTr="008E7EE8">
        <w:tc>
          <w:tcPr>
            <w:tcW w:w="642" w:type="dxa"/>
          </w:tcPr>
          <w:p w:rsidR="00F74FC2" w:rsidRDefault="00F74FC2" w:rsidP="00231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8" w:type="dxa"/>
          </w:tcPr>
          <w:p w:rsidR="00F74FC2" w:rsidRDefault="00F74FC2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4400-1142-5248</w:t>
            </w:r>
          </w:p>
        </w:tc>
        <w:tc>
          <w:tcPr>
            <w:tcW w:w="1623" w:type="dxa"/>
          </w:tcPr>
          <w:p w:rsidR="00F74FC2" w:rsidRDefault="00F74FC2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6,4991</w:t>
            </w:r>
          </w:p>
        </w:tc>
        <w:tc>
          <w:tcPr>
            <w:tcW w:w="1677" w:type="dxa"/>
          </w:tcPr>
          <w:p w:rsidR="00F74FC2" w:rsidRDefault="00F74FC2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F74FC2" w:rsidRDefault="00F74FC2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10 784,00</w:t>
            </w:r>
          </w:p>
        </w:tc>
        <w:tc>
          <w:tcPr>
            <w:tcW w:w="1590" w:type="dxa"/>
          </w:tcPr>
          <w:p w:rsidR="00F74FC2" w:rsidRDefault="00F74FC2" w:rsidP="00F7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Išnuomotas</w:t>
            </w:r>
          </w:p>
        </w:tc>
      </w:tr>
    </w:tbl>
    <w:p w:rsidR="008E7EE8" w:rsidRDefault="008E7EE8" w:rsidP="008E7E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EE8" w:rsidRDefault="008E7EE8" w:rsidP="008E7E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*Pagal LEZPI 15 straipsnio 2 dalį zonos valdymo bendrovė už nuomojamą valstybinę žemę moka lengvatinį </w:t>
      </w:r>
      <w:r w:rsidR="00A830B7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50 proc. mažesnį</w:t>
      </w:r>
      <w:r w:rsidR="00A830B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žemės nuomos mokestį.</w:t>
      </w:r>
    </w:p>
    <w:p w:rsidR="00B10ABD" w:rsidRDefault="00B10ABD">
      <w:pPr>
        <w:rPr>
          <w:rFonts w:ascii="Times New Roman" w:hAnsi="Times New Roman" w:cs="Times New Roman"/>
          <w:sz w:val="24"/>
          <w:szCs w:val="24"/>
        </w:rPr>
      </w:pPr>
    </w:p>
    <w:p w:rsidR="007C4506" w:rsidRPr="007C4506" w:rsidRDefault="007C4506" w:rsidP="007C450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C4506" w:rsidRPr="007C4506" w:rsidSect="00B10A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231540"/>
    <w:rsid w:val="000E3200"/>
    <w:rsid w:val="000F7AE4"/>
    <w:rsid w:val="00231540"/>
    <w:rsid w:val="0031631E"/>
    <w:rsid w:val="0032020E"/>
    <w:rsid w:val="00422B1B"/>
    <w:rsid w:val="00666575"/>
    <w:rsid w:val="006B68F5"/>
    <w:rsid w:val="00715B15"/>
    <w:rsid w:val="00720844"/>
    <w:rsid w:val="00762E11"/>
    <w:rsid w:val="00767A3A"/>
    <w:rsid w:val="007C4506"/>
    <w:rsid w:val="008A59CE"/>
    <w:rsid w:val="008E7EE8"/>
    <w:rsid w:val="009F0973"/>
    <w:rsid w:val="00A830B7"/>
    <w:rsid w:val="00B10ABD"/>
    <w:rsid w:val="00B32BCB"/>
    <w:rsid w:val="00C5413C"/>
    <w:rsid w:val="00C65D71"/>
    <w:rsid w:val="00D06558"/>
    <w:rsid w:val="00D077CA"/>
    <w:rsid w:val="00D85BA0"/>
    <w:rsid w:val="00DA7679"/>
    <w:rsid w:val="00E66DDE"/>
    <w:rsid w:val="00F7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3154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3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BA824-1CDF-43BD-BE74-321C97FB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j.staneikaite</cp:lastModifiedBy>
  <cp:revision>3</cp:revision>
  <dcterms:created xsi:type="dcterms:W3CDTF">2012-08-08T04:29:00Z</dcterms:created>
  <dcterms:modified xsi:type="dcterms:W3CDTF">2012-08-08T04:30:00Z</dcterms:modified>
</cp:coreProperties>
</file>